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23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4F9CF7C" w14:textId="77777777" w:rsidR="00ED2DBB" w:rsidRPr="007D4C2B" w:rsidRDefault="00ED2DBB" w:rsidP="00ED2DB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noProof/>
          <w:color w:val="000000"/>
          <w:kern w:val="0"/>
          <w:sz w:val="19"/>
          <w:szCs w:val="19"/>
          <w14:ligatures w14:val="none"/>
        </w:rPr>
        <w:drawing>
          <wp:anchor distT="0" distB="0" distL="114300" distR="114300" simplePos="0" relativeHeight="251670528" behindDoc="0" locked="0" layoutInCell="1" allowOverlap="1" wp14:anchorId="7CAC7F8A" wp14:editId="00A5C20E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0"/>
            <wp:wrapNone/>
            <wp:docPr id="1851398828" name="รูปภาพ 1851398828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9A5DC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77CAC49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4EA2B4E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1E24D275" w14:textId="3650AA45" w:rsidR="00C67636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7D4C2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 w:rsidR="00C67636" w:rsidRPr="00C67636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แบบพิมพ์ จากโรงพิมพ์ตำรวจ เพื่อใช้ในราชการ </w:t>
      </w:r>
    </w:p>
    <w:p w14:paraId="611064A7" w14:textId="3501A5E9" w:rsidR="00ED2DBB" w:rsidRPr="00ED2DBB" w:rsidRDefault="00C67636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ประจำปีงบประมาณ 2567</w:t>
      </w:r>
      <w:r w:rsidR="00ED2DBB"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วิธิเฉพาะเจาะจง</w:t>
      </w:r>
    </w:p>
    <w:p w14:paraId="4CF24212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4DD797F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3F8A9F28" w14:textId="77777777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440886D7" w14:textId="0D188C02" w:rsidR="00ED2DBB" w:rsidRPr="007D4C2B" w:rsidRDefault="00ED2DBB" w:rsidP="00C67636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b/>
          <w:bCs/>
          <w:kern w:val="0"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="00C67636" w:rsidRPr="00C67636">
        <w:rPr>
          <w:rFonts w:eastAsia="Times New Roman"/>
          <w:kern w:val="0"/>
          <w:sz w:val="32"/>
          <w:szCs w:val="32"/>
          <w:cs/>
          <w14:ligatures w14:val="none"/>
        </w:rPr>
        <w:t xml:space="preserve">แบบพิมพ์ จากโรงพิมพ์ตำรวจ เพื่อใช้ในราชการ ประจำปีงบประมาณ 2567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โดยวิธีเฉพาะเจาะจง นั้น</w:t>
      </w:r>
    </w:p>
    <w:p w14:paraId="1629C09F" w14:textId="7921D7A9" w:rsidR="00ED2DBB" w:rsidRPr="007D4C2B" w:rsidRDefault="00ED2DBB" w:rsidP="00C67636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วัสดุ</w:t>
      </w:r>
      <w:r w:rsidR="00C67636" w:rsidRPr="00C67636">
        <w:rPr>
          <w:rFonts w:eastAsia="Times New Roman"/>
          <w:kern w:val="0"/>
          <w:sz w:val="32"/>
          <w:szCs w:val="32"/>
          <w:cs/>
          <w14:ligatures w14:val="none"/>
        </w:rPr>
        <w:t>แบบพิมพ์ จากโรงพิมพ์ตำรวจ เพื่อใช้ในราชการ ประจำปีงบประมาณ 2567</w:t>
      </w:r>
      <w:r w:rsidR="00C67636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จำนวน </w:t>
      </w:r>
      <w:r w:rsidR="00C67636">
        <w:rPr>
          <w:rFonts w:eastAsia="Times New Roman" w:hint="cs"/>
          <w:kern w:val="0"/>
          <w:sz w:val="32"/>
          <w:szCs w:val="32"/>
          <w:cs/>
          <w14:ligatures w14:val="none"/>
        </w:rPr>
        <w:t>2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="00C67636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โรงพิมพ์ตำรวจ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โดยเสนอราคา เป็นเงินทั้งสิ้น </w:t>
      </w:r>
      <w:r w:rsidR="00C67636" w:rsidRPr="00C67636">
        <w:rPr>
          <w:rFonts w:eastAsia="Times New Roman"/>
          <w:kern w:val="0"/>
          <w:sz w:val="32"/>
          <w:szCs w:val="32"/>
          <w:cs/>
          <w14:ligatures w14:val="none"/>
        </w:rPr>
        <w:t>9</w:t>
      </w:r>
      <w:r w:rsidR="00C67636" w:rsidRPr="00C67636">
        <w:rPr>
          <w:rFonts w:eastAsia="Times New Roman"/>
          <w:kern w:val="0"/>
          <w:sz w:val="32"/>
          <w:szCs w:val="32"/>
          <w14:ligatures w14:val="none"/>
        </w:rPr>
        <w:t>,</w:t>
      </w:r>
      <w:r w:rsidR="00C67636" w:rsidRPr="00C67636">
        <w:rPr>
          <w:rFonts w:eastAsia="Times New Roman"/>
          <w:kern w:val="0"/>
          <w:sz w:val="32"/>
          <w:szCs w:val="32"/>
          <w:cs/>
          <w14:ligatures w14:val="none"/>
        </w:rPr>
        <w:t>202.00 บาท ( เก้าพันสองร้อยสองบาทถ้วน )</w:t>
      </w:r>
      <w:r w:rsidR="00C67636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CF576C" w14:textId="2F847309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24C4760B" w14:textId="463CAB7D" w:rsidR="00F50681" w:rsidRPr="00DA0BD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ประกาศ ณ วันที่ </w:t>
      </w:r>
      <w:r w:rsidR="00C67636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2 ตุลาคม </w:t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>พุทธศักราช 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1FF15A77" w14:textId="54A80FD2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0928523D" w14:textId="2524305C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6AE79AD1" w14:textId="3C7DEF17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522B27A8" w14:textId="53746385" w:rsidR="00F50681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C25AEB6" w14:textId="51BDAACB" w:rsidR="00ED2DBB" w:rsidRPr="007D4C2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:cs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</w:p>
    <w:sectPr w:rsidR="00ED2DBB" w:rsidRPr="007D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5"/>
    <w:rsid w:val="00120D30"/>
    <w:rsid w:val="0012609F"/>
    <w:rsid w:val="002714E0"/>
    <w:rsid w:val="002F3355"/>
    <w:rsid w:val="00300CD7"/>
    <w:rsid w:val="00340BAC"/>
    <w:rsid w:val="00603CA6"/>
    <w:rsid w:val="007D4C2B"/>
    <w:rsid w:val="00BD083B"/>
    <w:rsid w:val="00C67636"/>
    <w:rsid w:val="00D32401"/>
    <w:rsid w:val="00DE1133"/>
    <w:rsid w:val="00EC426D"/>
    <w:rsid w:val="00ED2DBB"/>
    <w:rsid w:val="00F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74D"/>
  <w15:chartTrackingRefBased/>
  <w15:docId w15:val="{FC9B96A6-1CE2-4A44-A6E6-3963F46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2024-02-01T07:14:00Z</cp:lastPrinted>
  <dcterms:created xsi:type="dcterms:W3CDTF">2023-05-29T03:22:00Z</dcterms:created>
  <dcterms:modified xsi:type="dcterms:W3CDTF">2024-03-14T04:19:00Z</dcterms:modified>
</cp:coreProperties>
</file>