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4236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bookmarkStart w:id="0" w:name="_Hlk136257194"/>
    </w:p>
    <w:p w14:paraId="443BDB6C" w14:textId="77777777" w:rsidR="00DE314B" w:rsidRPr="00DA0BDB" w:rsidRDefault="00DE314B" w:rsidP="00DE314B">
      <w:pPr>
        <w:spacing w:after="20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ascii="Calibri" w:eastAsia="Times New Roman" w:hAnsi="Calibri" w:cs="Cordia New"/>
          <w:noProof/>
          <w:kern w:val="0"/>
          <w:sz w:val="22"/>
          <w:szCs w:val="28"/>
          <w14:ligatures w14:val="none"/>
        </w:rPr>
        <w:drawing>
          <wp:anchor distT="0" distB="0" distL="114300" distR="114300" simplePos="0" relativeHeight="251709440" behindDoc="0" locked="0" layoutInCell="1" allowOverlap="1" wp14:anchorId="66E0941C" wp14:editId="509EF314">
            <wp:simplePos x="0" y="0"/>
            <wp:positionH relativeFrom="column">
              <wp:posOffset>2416810</wp:posOffset>
            </wp:positionH>
            <wp:positionV relativeFrom="paragraph">
              <wp:posOffset>55245</wp:posOffset>
            </wp:positionV>
            <wp:extent cx="899795" cy="1079500"/>
            <wp:effectExtent l="0" t="0" r="0" b="6350"/>
            <wp:wrapNone/>
            <wp:docPr id="2108815525" name="รูปภาพ 2108815525" descr="https://process.gprocurement.go.th/egp2proc01Web/images.logo?filelogo=krut100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7830651" descr="https://process.gprocurement.go.th/egp2proc01Web/images.logo?filelogo=krut100.gif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1079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D94DA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6C244822" w14:textId="77777777" w:rsidR="00DE314B" w:rsidRPr="00DA0BDB" w:rsidRDefault="00DE314B" w:rsidP="00DE314B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46F0317E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ประกาศสถานีตำรวจภูธรหนองขาม</w:t>
      </w:r>
    </w:p>
    <w:p w14:paraId="07A79368" w14:textId="77777777" w:rsidR="00DE314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เรื่อง ประกาศผู้ชนะการเสนอราคา ชื้อวัสดุ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 xml:space="preserve">น้ำมันเชื้อเพลิงและหล่อลื่น </w:t>
      </w:r>
    </w:p>
    <w:p w14:paraId="42CEAE16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เพื่อใช้ในการรักษาความปลอดภัยในชีวิต และทรัพย์สินของประชาชน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 xml:space="preserve"> วิธ</w:t>
      </w:r>
      <w:r>
        <w:rPr>
          <w:rFonts w:eastAsia="Times New Roman" w:hint="cs"/>
          <w:b/>
          <w:bCs/>
          <w:kern w:val="0"/>
          <w:sz w:val="32"/>
          <w:szCs w:val="32"/>
          <w:cs/>
          <w14:ligatures w14:val="none"/>
        </w:rPr>
        <w:t>ี</w:t>
      </w:r>
      <w:r w:rsidRPr="00DA0BDB">
        <w:rPr>
          <w:rFonts w:eastAsia="Times New Roman"/>
          <w:b/>
          <w:bCs/>
          <w:kern w:val="0"/>
          <w:sz w:val="32"/>
          <w:szCs w:val="32"/>
          <w:cs/>
          <w14:ligatures w14:val="none"/>
        </w:rPr>
        <w:t>เฉพาะเจาะจง</w:t>
      </w:r>
    </w:p>
    <w:p w14:paraId="0DF94967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:sz w:val="16"/>
          <w:szCs w:val="16"/>
          <w14:ligatures w14:val="none"/>
        </w:rPr>
      </w:pPr>
    </w:p>
    <w:p w14:paraId="2F81ABDE" w14:textId="77777777" w:rsidR="00DE314B" w:rsidRPr="00DA0BDB" w:rsidRDefault="00DE314B" w:rsidP="00DE314B">
      <w:pPr>
        <w:spacing w:after="0" w:line="276" w:lineRule="auto"/>
        <w:jc w:val="center"/>
        <w:rPr>
          <w:rFonts w:eastAsia="Times New Roman"/>
          <w:b/>
          <w:bCs/>
          <w:kern w:val="0"/>
          <w14:ligatures w14:val="none"/>
        </w:rPr>
      </w:pPr>
      <w:r w:rsidRPr="00DA0BDB">
        <w:rPr>
          <w:rFonts w:eastAsia="Times New Roman"/>
          <w:b/>
          <w:bCs/>
          <w:kern w:val="0"/>
          <w:cs/>
          <w14:ligatures w14:val="none"/>
        </w:rPr>
        <w:t>........................................................................</w:t>
      </w:r>
    </w:p>
    <w:p w14:paraId="1CAB2703" w14:textId="77777777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b/>
          <w:bCs/>
          <w:kern w:val="0"/>
          <w:sz w:val="20"/>
          <w:szCs w:val="20"/>
          <w14:ligatures w14:val="none"/>
        </w:rPr>
      </w:pPr>
    </w:p>
    <w:p w14:paraId="6D045CE1" w14:textId="77777777" w:rsidR="00DE314B" w:rsidRPr="00DA0BDB" w:rsidRDefault="00DE314B" w:rsidP="00DE314B">
      <w:pPr>
        <w:spacing w:after="0" w:line="240" w:lineRule="auto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b/>
          <w:bCs/>
          <w:kern w:val="0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ตามที่ สถานีตำรวจภูธรหนองขาม ได้มีโครงการ ชื้อวัสดุ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น้ำมันเชื้อเพลิงและหล่อลื่น 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โดยวิธีเฉพาะเจาะจง นั้น</w:t>
      </w:r>
    </w:p>
    <w:p w14:paraId="5B6C05D1" w14:textId="76D06D64" w:rsidR="00DE314B" w:rsidRPr="00DA0BDB" w:rsidRDefault="00DE314B" w:rsidP="00DE314B">
      <w:pPr>
        <w:spacing w:after="0" w:line="240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>วัสดุ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น้ำมันเชื้อเพลิงและหล่อลื่น 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ประจำเดือน </w:t>
      </w:r>
      <w:r w:rsidR="00427ACC">
        <w:rPr>
          <w:rFonts w:eastAsia="Times New Roman" w:hint="cs"/>
          <w:kern w:val="0"/>
          <w:sz w:val="30"/>
          <w:szCs w:val="30"/>
          <w:cs/>
          <w14:ligatures w14:val="none"/>
        </w:rPr>
        <w:t>1-15 กุมภาพันธ์</w:t>
      </w:r>
      <w:r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 256</w:t>
      </w:r>
      <w:r w:rsidR="002104B8">
        <w:rPr>
          <w:rFonts w:eastAsia="Times New Roman" w:hint="cs"/>
          <w:kern w:val="0"/>
          <w:sz w:val="30"/>
          <w:szCs w:val="30"/>
          <w:cs/>
          <w14:ligatures w14:val="none"/>
        </w:rPr>
        <w:t xml:space="preserve">7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เพื่อใช้ในการรักษาความปลอดภัยในชีวิต</w:t>
      </w:r>
      <w:r>
        <w:rPr>
          <w:rFonts w:eastAsia="Times New Roman"/>
          <w:kern w:val="0"/>
          <w:sz w:val="30"/>
          <w:szCs w:val="30"/>
          <w14:ligatures w14:val="none"/>
        </w:rPr>
        <w:t xml:space="preserve"> </w:t>
      </w:r>
      <w:r w:rsidRPr="00DA0BDB">
        <w:rPr>
          <w:rFonts w:eastAsia="Times New Roman" w:hint="cs"/>
          <w:kern w:val="0"/>
          <w:sz w:val="30"/>
          <w:szCs w:val="30"/>
          <w:cs/>
          <w14:ligatures w14:val="none"/>
        </w:rPr>
        <w:t>และทรัพย์สินของประชาชน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จำนวน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รายการ ผู้ได้รับการคัดเลือกได้แก่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บริษัท จันทร์เพ็ญ ปตท.ศรีราชา จำกัด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โดยเสนอราคา เป็นเงินทั้งสิ้น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86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,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4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00.00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บาท</w:t>
      </w:r>
      <w:r w:rsidRPr="000E7E6E">
        <w:rPr>
          <w:rFonts w:eastAsia="Times New Roman"/>
          <w:kern w:val="0"/>
          <w:sz w:val="32"/>
          <w:szCs w:val="32"/>
          <w14:ligatures w14:val="none"/>
        </w:rPr>
        <w:t xml:space="preserve"> (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แปด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หมื่น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หก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พัน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สี่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>ร้อยบาท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ถ้วน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0E7E6E">
        <w:rPr>
          <w:rFonts w:eastAsia="Times New Roman"/>
          <w:kern w:val="0"/>
          <w:sz w:val="32"/>
          <w:szCs w:val="32"/>
          <w:cs/>
          <w14:ligatures w14:val="none"/>
        </w:rPr>
        <w:t>)</w:t>
      </w:r>
      <w:r w:rsidRPr="000E7E6E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>รวมภาษีมูลค่าเพิ่มและภาษีอื่น ค่าขนส่ง ค่าจดทะเบียน และค่าใช้จ่ายอื่น ๆ ทั้งปวง</w:t>
      </w:r>
    </w:p>
    <w:p w14:paraId="5A281A49" w14:textId="2BE78FBA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4F8549EC" w14:textId="62075ED5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ประกาศ ณ วันที่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1</w:t>
      </w:r>
      <w:r w:rsidR="00427ACC"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กุมภาพันธ์</w:t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พุทธศักราช 256</w:t>
      </w:r>
      <w:r w:rsidR="002104B8">
        <w:rPr>
          <w:rFonts w:eastAsia="Times New Roman" w:hint="cs"/>
          <w:kern w:val="0"/>
          <w:sz w:val="32"/>
          <w:szCs w:val="32"/>
          <w:cs/>
          <w14:ligatures w14:val="none"/>
        </w:rPr>
        <w:t>7</w:t>
      </w:r>
    </w:p>
    <w:p w14:paraId="4771AFB0" w14:textId="253567D0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</w:p>
    <w:p w14:paraId="6F6DBB51" w14:textId="6D45B33B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     พันตำรวจเอก</w:t>
      </w:r>
    </w:p>
    <w:p w14:paraId="5FB7FE19" w14:textId="1A373D3D" w:rsidR="00DE314B" w:rsidRPr="00DA0BD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ab/>
        <w:t xml:space="preserve">(  </w:t>
      </w:r>
      <w:r>
        <w:rPr>
          <w:rFonts w:eastAsia="Times New Roman" w:hint="cs"/>
          <w:kern w:val="0"/>
          <w:sz w:val="32"/>
          <w:szCs w:val="32"/>
          <w:cs/>
          <w14:ligatures w14:val="none"/>
        </w:rPr>
        <w:t>เกริก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ศิษฐ์</w:t>
      </w:r>
      <w:proofErr w:type="spellEnd"/>
      <w:r>
        <w:rPr>
          <w:rFonts w:eastAsia="Times New Roman" w:hint="cs"/>
          <w:kern w:val="0"/>
          <w:sz w:val="32"/>
          <w:szCs w:val="32"/>
          <w:cs/>
          <w14:ligatures w14:val="none"/>
        </w:rPr>
        <w:t xml:space="preserve">  เนียมนัด</w:t>
      </w:r>
      <w:proofErr w:type="spellStart"/>
      <w:r>
        <w:rPr>
          <w:rFonts w:eastAsia="Times New Roman" w:hint="cs"/>
          <w:kern w:val="0"/>
          <w:sz w:val="32"/>
          <w:szCs w:val="32"/>
          <w:cs/>
          <w14:ligatures w14:val="none"/>
        </w:rPr>
        <w:t>ฐ์</w:t>
      </w:r>
      <w:proofErr w:type="spellEnd"/>
      <w:r w:rsidRPr="00DA0BDB">
        <w:rPr>
          <w:rFonts w:eastAsia="Times New Roman"/>
          <w:kern w:val="0"/>
          <w:sz w:val="32"/>
          <w:szCs w:val="32"/>
          <w:cs/>
          <w14:ligatures w14:val="none"/>
        </w:rPr>
        <w:t xml:space="preserve">  )</w:t>
      </w:r>
    </w:p>
    <w:p w14:paraId="309BDFAC" w14:textId="48E6D0DC" w:rsidR="00DE314B" w:rsidRDefault="00DE314B" w:rsidP="00DE314B">
      <w:pPr>
        <w:spacing w:after="0" w:line="276" w:lineRule="auto"/>
        <w:jc w:val="thaiDistribute"/>
        <w:rPr>
          <w:rFonts w:eastAsia="Times New Roman"/>
          <w:kern w:val="0"/>
          <w:sz w:val="32"/>
          <w:szCs w:val="32"/>
          <w14:ligatures w14:val="none"/>
        </w:rPr>
      </w:pP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</w:r>
      <w:r w:rsidRPr="00DA0BDB">
        <w:rPr>
          <w:rFonts w:eastAsia="Times New Roman"/>
          <w:kern w:val="0"/>
          <w:sz w:val="32"/>
          <w:szCs w:val="32"/>
          <w14:ligatures w14:val="none"/>
        </w:rPr>
        <w:tab/>
        <w:t xml:space="preserve"> </w:t>
      </w:r>
      <w:r w:rsidRPr="00DA0BDB">
        <w:rPr>
          <w:rFonts w:eastAsia="Times New Roman" w:hint="cs"/>
          <w:kern w:val="0"/>
          <w:sz w:val="32"/>
          <w:szCs w:val="32"/>
          <w:cs/>
          <w14:ligatures w14:val="none"/>
        </w:rPr>
        <w:t>ผู้กำกับการสถานีตำรวจภูธรหนองขาม</w:t>
      </w:r>
    </w:p>
    <w:bookmarkEnd w:id="0"/>
    <w:p w14:paraId="64DC7354" w14:textId="77777777" w:rsidR="00CB7DA2" w:rsidRDefault="00CB7DA2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5145C369" w14:textId="0BD6E11F" w:rsidR="00427ACC" w:rsidRDefault="00427ACC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03471081" w14:textId="77777777" w:rsidR="00427ACC" w:rsidRDefault="00427ACC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2F745FB2" w14:textId="77777777" w:rsidR="00427ACC" w:rsidRDefault="00427ACC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634ED221" w14:textId="77777777" w:rsidR="00427ACC" w:rsidRDefault="00427ACC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p w14:paraId="6F6138C7" w14:textId="77777777" w:rsidR="00427ACC" w:rsidRDefault="00427ACC" w:rsidP="0018552F">
      <w:pPr>
        <w:spacing w:after="200" w:line="276" w:lineRule="auto"/>
        <w:rPr>
          <w:rFonts w:eastAsia="Times New Roman"/>
          <w:b/>
          <w:bCs/>
          <w:kern w:val="0"/>
          <w:sz w:val="32"/>
          <w:szCs w:val="32"/>
          <w14:ligatures w14:val="none"/>
        </w:rPr>
      </w:pPr>
    </w:p>
    <w:sectPr w:rsidR="00427A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E7E"/>
    <w:rsid w:val="000E7E6E"/>
    <w:rsid w:val="00120D30"/>
    <w:rsid w:val="0018552F"/>
    <w:rsid w:val="002104B8"/>
    <w:rsid w:val="0035033C"/>
    <w:rsid w:val="00401F6C"/>
    <w:rsid w:val="00427ACC"/>
    <w:rsid w:val="00545E7E"/>
    <w:rsid w:val="00576124"/>
    <w:rsid w:val="00682484"/>
    <w:rsid w:val="008C1223"/>
    <w:rsid w:val="008F56CE"/>
    <w:rsid w:val="00AC358F"/>
    <w:rsid w:val="00CB7DA2"/>
    <w:rsid w:val="00D84506"/>
    <w:rsid w:val="00DA0BDB"/>
    <w:rsid w:val="00DB4757"/>
    <w:rsid w:val="00DE314B"/>
    <w:rsid w:val="00F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BD6AC"/>
  <w15:chartTrackingRefBased/>
  <w15:docId w15:val="{551548EF-F0A6-4CE9-97E7-3005E0002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kern w:val="2"/>
        <w:sz w:val="36"/>
        <w:szCs w:val="36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2024-03-14T02:45:00Z</cp:lastPrinted>
  <dcterms:created xsi:type="dcterms:W3CDTF">2023-05-29T03:23:00Z</dcterms:created>
  <dcterms:modified xsi:type="dcterms:W3CDTF">2024-03-14T02:45:00Z</dcterms:modified>
</cp:coreProperties>
</file>